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BC4E3" w14:textId="77777777" w:rsidR="0060256B" w:rsidRDefault="0060256B" w:rsidP="0060256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F9973C5" wp14:editId="4CFB34B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CF42F" w14:textId="77777777" w:rsidR="0060256B" w:rsidRDefault="0060256B" w:rsidP="006025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4707FFF" w14:textId="77777777" w:rsidR="0060256B" w:rsidRDefault="0060256B" w:rsidP="006025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AEB3A12" w14:textId="77777777" w:rsidR="0060256B" w:rsidRPr="00604332" w:rsidRDefault="0060256B" w:rsidP="0060256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3D1F959D" w14:textId="77777777" w:rsidR="0060256B" w:rsidRDefault="0060256B" w:rsidP="0060256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FBB700A" w14:textId="77777777" w:rsidR="0060256B" w:rsidRDefault="0060256B" w:rsidP="0060256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54C61ED3" w14:textId="38D33115" w:rsidR="0060256B" w:rsidRDefault="0060256B" w:rsidP="006025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626</w:t>
      </w:r>
    </w:p>
    <w:p w14:paraId="57E09228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D53F57A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78FD2734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22D5E696" w14:textId="41F7F012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F1A14">
        <w:rPr>
          <w:rFonts w:ascii="Times New Roman" w:hAnsi="Times New Roman"/>
          <w:b/>
          <w:bCs/>
          <w:sz w:val="28"/>
          <w:szCs w:val="28"/>
          <w:lang w:val="uk-UA"/>
        </w:rPr>
        <w:t>Гаврилюк</w:t>
      </w:r>
      <w:r w:rsidR="009F4C0E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1F1A1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F4C0E">
        <w:rPr>
          <w:rFonts w:ascii="Times New Roman" w:hAnsi="Times New Roman"/>
          <w:b/>
          <w:bCs/>
          <w:sz w:val="28"/>
          <w:szCs w:val="28"/>
          <w:lang w:val="uk-UA"/>
        </w:rPr>
        <w:t>В.</w:t>
      </w:r>
      <w:r w:rsidR="00E3465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F4C0E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2FBC32A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0F7ADE5B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Гаврилюк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>Володимира Семеновича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7B0F018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9F7D1E9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33CC7F7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DD00CEC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Гаврилюк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 xml:space="preserve">Володимиру Семеновичу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059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11,5009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Ординці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518C8A6E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 xml:space="preserve">Гаврилюку Володимиру Семеновичу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7A78FDB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2467BA2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501BCBC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E0AE6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256B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3465D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D188A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1242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2025-05-15T13:12:00Z</cp:lastPrinted>
  <dcterms:created xsi:type="dcterms:W3CDTF">2025-06-17T12:20:00Z</dcterms:created>
  <dcterms:modified xsi:type="dcterms:W3CDTF">2025-06-26T12:22:00Z</dcterms:modified>
</cp:coreProperties>
</file>